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647A" w14:textId="77777777" w:rsidR="00716764" w:rsidRPr="00DE3D86" w:rsidRDefault="00716764" w:rsidP="00786020">
      <w:pPr>
        <w:spacing w:after="0" w:line="360" w:lineRule="exact"/>
        <w:jc w:val="center"/>
        <w:rPr>
          <w:rFonts w:ascii="Times New Roman" w:hAnsi="Times New Roman" w:cs="Times New Roman"/>
          <w:sz w:val="28"/>
          <w:szCs w:val="28"/>
        </w:rPr>
      </w:pPr>
      <w:r w:rsidRPr="00DE3D86">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2E0E63D8" wp14:editId="6C8B92EC">
                <wp:simplePos x="0" y="0"/>
                <wp:positionH relativeFrom="margin">
                  <wp:posOffset>4921714</wp:posOffset>
                </wp:positionH>
                <wp:positionV relativeFrom="paragraph">
                  <wp:posOffset>-323472</wp:posOffset>
                </wp:positionV>
                <wp:extent cx="1228725" cy="323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2872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5AEBC1" w14:textId="06872E43" w:rsidR="003F4257" w:rsidRDefault="003F4257" w:rsidP="00716764">
                            <w:pPr>
                              <w:jc w:val="center"/>
                            </w:pPr>
                            <w:r>
                              <w:t>Mẫu số</w:t>
                            </w:r>
                            <w:r w:rsidR="00584C9D">
                              <w:t xml:space="preserve"> 02</w:t>
                            </w:r>
                            <w: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E63D8" id="Rectangle 2" o:spid="_x0000_s1026" style="position:absolute;left:0;text-align:left;margin-left:387.55pt;margin-top:-25.45pt;width:96.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" fillcolor="white [3201]" strokecolor="#70ad47 [3209]" strokeweight="1pt">
                <v:textbox>
                  <w:txbxContent>
                    <w:p w14:paraId="0E5AEBC1" w14:textId="06872E43" w:rsidR="003F4257" w:rsidRDefault="003F4257" w:rsidP="00716764">
                      <w:pPr>
                        <w:jc w:val="center"/>
                      </w:pPr>
                      <w:r>
                        <w:t>Mẫu số</w:t>
                      </w:r>
                      <w:r w:rsidR="00584C9D">
                        <w:t xml:space="preserve"> 02</w:t>
                      </w:r>
                      <w:r>
                        <w:t>/QHT</w:t>
                      </w:r>
                    </w:p>
                  </w:txbxContent>
                </v:textbox>
                <w10:wrap anchorx="margin"/>
              </v:rect>
            </w:pict>
          </mc:Fallback>
        </mc:AlternateContent>
      </w:r>
      <w:r w:rsidRPr="00DE3D86">
        <w:rPr>
          <w:rFonts w:ascii="Times New Roman" w:hAnsi="Times New Roman" w:cs="Times New Roman"/>
          <w:b/>
          <w:sz w:val="28"/>
          <w:szCs w:val="28"/>
        </w:rPr>
        <w:t>CỘNG HÒA XÃ HỘI CHỦ NGHĨA VIỆTNAM</w:t>
      </w:r>
    </w:p>
    <w:p w14:paraId="6EE972C9" w14:textId="1F43DAAC" w:rsidR="00716764" w:rsidRPr="00DE3D86" w:rsidRDefault="00716764" w:rsidP="00786020">
      <w:pPr>
        <w:spacing w:after="0" w:line="360" w:lineRule="exact"/>
        <w:jc w:val="center"/>
        <w:rPr>
          <w:rFonts w:ascii="Times New Roman" w:hAnsi="Times New Roman" w:cs="Times New Roman"/>
          <w:b/>
          <w:sz w:val="28"/>
          <w:szCs w:val="28"/>
        </w:rPr>
      </w:pPr>
      <w:r w:rsidRPr="00DE3D86">
        <w:rPr>
          <w:rFonts w:ascii="Times New Roman" w:hAnsi="Times New Roman" w:cs="Times New Roman"/>
          <w:b/>
          <w:sz w:val="28"/>
          <w:szCs w:val="28"/>
        </w:rPr>
        <w:t>Độc lập - Tự do - Hạnh phúc</w:t>
      </w:r>
    </w:p>
    <w:p w14:paraId="0CE57A64" w14:textId="0928B6C1" w:rsidR="00716764" w:rsidRPr="00DE3D86" w:rsidRDefault="002A23BF" w:rsidP="00786020">
      <w:pPr>
        <w:spacing w:after="0" w:line="360" w:lineRule="exact"/>
        <w:jc w:val="center"/>
        <w:rPr>
          <w:rFonts w:ascii="Times New Roman" w:hAnsi="Times New Roman" w:cs="Times New Roman"/>
          <w:b/>
          <w:sz w:val="28"/>
          <w:szCs w:val="28"/>
        </w:rPr>
      </w:pPr>
      <w:r w:rsidRPr="00DE3D86">
        <w:rPr>
          <w:rFonts w:ascii="Times New Roman" w:hAnsi="Times New Roman" w:cs="Times New Roman"/>
          <w:b/>
          <w:noProof/>
          <w:sz w:val="28"/>
          <w:szCs w:val="28"/>
          <w:lang w:val="vi-VN" w:eastAsia="vi-VN"/>
        </w:rPr>
        <mc:AlternateContent>
          <mc:Choice Requires="wps">
            <w:drawing>
              <wp:anchor distT="0" distB="0" distL="114300" distR="114300" simplePos="0" relativeHeight="251659264" behindDoc="0" locked="0" layoutInCell="1" allowOverlap="1" wp14:anchorId="53AF1899" wp14:editId="33090E87">
                <wp:simplePos x="0" y="0"/>
                <wp:positionH relativeFrom="column">
                  <wp:posOffset>1948180</wp:posOffset>
                </wp:positionH>
                <wp:positionV relativeFrom="paragraph">
                  <wp:posOffset>54610</wp:posOffset>
                </wp:positionV>
                <wp:extent cx="2018665" cy="0"/>
                <wp:effectExtent l="8890" t="11430" r="1079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64C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4.3pt" to="312.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"/>
            </w:pict>
          </mc:Fallback>
        </mc:AlternateContent>
      </w:r>
    </w:p>
    <w:p w14:paraId="570EFBEF" w14:textId="77777777" w:rsidR="00260B84" w:rsidRPr="00980395" w:rsidRDefault="00716764" w:rsidP="00786020">
      <w:pPr>
        <w:pStyle w:val="Heading1"/>
        <w:spacing w:before="0" w:after="0" w:line="360" w:lineRule="exact"/>
        <w:jc w:val="center"/>
        <w:rPr>
          <w:rFonts w:ascii="Times New Roman" w:hAnsi="Times New Roman"/>
          <w:b/>
          <w:bCs/>
          <w:color w:val="auto"/>
          <w:sz w:val="28"/>
          <w:szCs w:val="28"/>
        </w:rPr>
      </w:pPr>
      <w:r w:rsidRPr="00980395">
        <w:rPr>
          <w:rFonts w:ascii="Times New Roman" w:hAnsi="Times New Roman"/>
          <w:b/>
          <w:bCs/>
          <w:color w:val="auto"/>
          <w:sz w:val="28"/>
          <w:szCs w:val="28"/>
        </w:rPr>
        <w:t>BIÊN BẢN</w:t>
      </w:r>
    </w:p>
    <w:p w14:paraId="3D8646E3" w14:textId="31BF0C2C" w:rsidR="00B66281" w:rsidRPr="00B66281" w:rsidRDefault="00B66281" w:rsidP="00786020">
      <w:pPr>
        <w:pStyle w:val="Heading1"/>
        <w:spacing w:before="0" w:after="0" w:line="360" w:lineRule="exact"/>
        <w:jc w:val="center"/>
        <w:rPr>
          <w:rFonts w:ascii="Times New Roman" w:hAnsi="Times New Roman"/>
          <w:b/>
          <w:color w:val="auto"/>
          <w:sz w:val="28"/>
          <w:szCs w:val="28"/>
          <w:lang w:val="vi-VN"/>
        </w:rPr>
      </w:pPr>
      <w:r>
        <w:rPr>
          <w:rFonts w:ascii="Times New Roman" w:hAnsi="Times New Roman"/>
          <w:b/>
          <w:color w:val="auto"/>
          <w:sz w:val="28"/>
          <w:szCs w:val="28"/>
          <w:lang w:val="vi-VN"/>
        </w:rPr>
        <w:t>h</w:t>
      </w:r>
      <w:r w:rsidR="00260B84" w:rsidRPr="00B66281">
        <w:rPr>
          <w:rFonts w:ascii="Times New Roman" w:hAnsi="Times New Roman"/>
          <w:b/>
          <w:color w:val="auto"/>
          <w:sz w:val="28"/>
          <w:szCs w:val="28"/>
          <w:lang w:val="vi-VN"/>
        </w:rPr>
        <w:t>ọp hội viên vay vốn và thành lập Ban quản lý thực hiện</w:t>
      </w:r>
    </w:p>
    <w:p w14:paraId="673E5C9B" w14:textId="0942BC85" w:rsidR="00260B84" w:rsidRDefault="00260B84" w:rsidP="00786020">
      <w:pPr>
        <w:pStyle w:val="Heading1"/>
        <w:spacing w:before="0" w:after="0" w:line="360" w:lineRule="exact"/>
        <w:jc w:val="center"/>
        <w:rPr>
          <w:rFonts w:ascii="Times New Roman" w:hAnsi="Times New Roman"/>
          <w:b/>
          <w:color w:val="auto"/>
          <w:sz w:val="28"/>
          <w:szCs w:val="28"/>
          <w:lang w:val="vi-VN"/>
        </w:rPr>
      </w:pPr>
      <w:r w:rsidRPr="00B66281">
        <w:rPr>
          <w:rFonts w:ascii="Times New Roman" w:hAnsi="Times New Roman"/>
          <w:b/>
          <w:color w:val="auto"/>
          <w:sz w:val="28"/>
          <w:szCs w:val="28"/>
          <w:lang w:val="vi-VN"/>
        </w:rPr>
        <w:t xml:space="preserve"> phương án vay vốn chung</w:t>
      </w:r>
    </w:p>
    <w:p w14:paraId="00750261" w14:textId="69A23935" w:rsidR="00716764" w:rsidRPr="00C33E0D" w:rsidRDefault="002952A2"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Vào hồi …. giờ……</w:t>
      </w:r>
      <w:r w:rsidR="00716764" w:rsidRPr="008E1823">
        <w:rPr>
          <w:rFonts w:ascii="Times New Roman" w:hAnsi="Times New Roman" w:cs="Times New Roman"/>
          <w:sz w:val="28"/>
          <w:szCs w:val="28"/>
          <w:lang w:val="vi-VN"/>
        </w:rPr>
        <w:t>, ngày….tháng…..năm …..tại trụ sở Hội Nông dân xã</w:t>
      </w:r>
      <w:r w:rsidR="002A23BF" w:rsidRPr="008E1823">
        <w:rPr>
          <w:rFonts w:ascii="Times New Roman" w:hAnsi="Times New Roman" w:cs="Times New Roman"/>
          <w:sz w:val="28"/>
          <w:szCs w:val="28"/>
          <w:lang w:val="vi-VN"/>
        </w:rPr>
        <w:t>/phường</w:t>
      </w:r>
      <w:r w:rsidR="00716764" w:rsidRPr="008E1823">
        <w:rPr>
          <w:rFonts w:ascii="Times New Roman" w:hAnsi="Times New Roman" w:cs="Times New Roman"/>
          <w:sz w:val="28"/>
          <w:szCs w:val="28"/>
          <w:lang w:val="vi-VN"/>
        </w:rPr>
        <w:t xml:space="preserve"> ………, tỉnh </w:t>
      </w:r>
      <w:r w:rsidR="002A23BF" w:rsidRPr="008E1823">
        <w:rPr>
          <w:rFonts w:ascii="Times New Roman" w:hAnsi="Times New Roman" w:cs="Times New Roman"/>
          <w:sz w:val="28"/>
          <w:szCs w:val="28"/>
          <w:lang w:val="vi-VN"/>
        </w:rPr>
        <w:t>Nghệ An,</w:t>
      </w:r>
      <w:r w:rsidR="00716764" w:rsidRPr="008E1823">
        <w:rPr>
          <w:rFonts w:ascii="Times New Roman" w:hAnsi="Times New Roman" w:cs="Times New Roman"/>
          <w:sz w:val="28"/>
          <w:szCs w:val="28"/>
          <w:lang w:val="vi-VN"/>
        </w:rPr>
        <w:t xml:space="preserve"> Ban Thường vụ Hội Nông dân xã</w:t>
      </w:r>
      <w:r w:rsidR="002A23BF" w:rsidRPr="008E1823">
        <w:rPr>
          <w:rFonts w:ascii="Times New Roman" w:hAnsi="Times New Roman" w:cs="Times New Roman"/>
          <w:sz w:val="28"/>
          <w:szCs w:val="28"/>
          <w:lang w:val="vi-VN"/>
        </w:rPr>
        <w:t>/phường</w:t>
      </w:r>
      <w:r w:rsidR="00716764" w:rsidRPr="008E1823">
        <w:rPr>
          <w:rFonts w:ascii="Times New Roman" w:hAnsi="Times New Roman" w:cs="Times New Roman"/>
          <w:sz w:val="28"/>
          <w:szCs w:val="28"/>
          <w:lang w:val="vi-VN"/>
        </w:rPr>
        <w:t xml:space="preserve"> …… tổ chức cuộc họp </w:t>
      </w:r>
      <w:r w:rsidR="002A23BF" w:rsidRPr="008E1823">
        <w:rPr>
          <w:rFonts w:ascii="Times New Roman" w:hAnsi="Times New Roman" w:cs="Times New Roman"/>
          <w:sz w:val="28"/>
          <w:szCs w:val="28"/>
          <w:lang w:val="vi-VN"/>
        </w:rPr>
        <w:t xml:space="preserve">các hộ </w:t>
      </w:r>
      <w:r w:rsidR="00716764" w:rsidRPr="008E1823">
        <w:rPr>
          <w:rFonts w:ascii="Times New Roman" w:hAnsi="Times New Roman" w:cs="Times New Roman"/>
          <w:sz w:val="28"/>
          <w:szCs w:val="28"/>
          <w:lang w:val="vi-VN"/>
        </w:rPr>
        <w:t xml:space="preserve">có nhu cầu vay vốn Quỹ hỗ trợ nông dân ….. thực hiện </w:t>
      </w:r>
      <w:r w:rsidR="002A23BF" w:rsidRPr="008E1823">
        <w:rPr>
          <w:rFonts w:ascii="Times New Roman" w:hAnsi="Times New Roman" w:cs="Times New Roman"/>
          <w:sz w:val="28"/>
          <w:szCs w:val="28"/>
          <w:lang w:val="vi-VN"/>
        </w:rPr>
        <w:t xml:space="preserve">dự </w:t>
      </w:r>
      <w:r w:rsidR="00716764" w:rsidRPr="008E1823">
        <w:rPr>
          <w:rFonts w:ascii="Times New Roman" w:hAnsi="Times New Roman" w:cs="Times New Roman"/>
          <w:sz w:val="28"/>
          <w:szCs w:val="28"/>
          <w:lang w:val="vi-VN"/>
        </w:rPr>
        <w:t>án ………………........................</w:t>
      </w:r>
      <w:r w:rsidR="00C33E0D" w:rsidRPr="008E1823">
        <w:rPr>
          <w:rFonts w:ascii="Times New Roman" w:hAnsi="Times New Roman" w:cs="Times New Roman"/>
          <w:sz w:val="28"/>
          <w:szCs w:val="28"/>
          <w:lang w:val="vi-VN"/>
        </w:rPr>
        <w:t>.trên địa bàn xã…</w:t>
      </w:r>
      <w:r w:rsidRPr="008E1823">
        <w:rPr>
          <w:rFonts w:ascii="Times New Roman" w:hAnsi="Times New Roman" w:cs="Times New Roman"/>
          <w:sz w:val="28"/>
          <w:szCs w:val="28"/>
          <w:lang w:val="vi-VN"/>
        </w:rPr>
        <w:t>……….</w:t>
      </w:r>
      <w:r w:rsidR="00C33E0D">
        <w:rPr>
          <w:rFonts w:ascii="Times New Roman" w:hAnsi="Times New Roman" w:cs="Times New Roman"/>
          <w:sz w:val="28"/>
          <w:szCs w:val="28"/>
          <w:lang w:val="vi-VN"/>
        </w:rPr>
        <w:t>...tỉnh Nghệ An</w:t>
      </w:r>
    </w:p>
    <w:p w14:paraId="2D038964" w14:textId="268C35D3" w:rsidR="00B963E0" w:rsidRDefault="00B963E0" w:rsidP="00B963E0">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(Thành phần: </w:t>
      </w:r>
      <w:r w:rsidR="00E57795">
        <w:rPr>
          <w:rFonts w:ascii="Times New Roman" w:hAnsi="Times New Roman" w:cs="Times New Roman"/>
          <w:sz w:val="28"/>
          <w:szCs w:val="28"/>
          <w:lang w:val="vi-VN"/>
        </w:rPr>
        <w:t>Ban Thường vụ</w:t>
      </w:r>
      <w:r w:rsidRPr="00B963E0">
        <w:rPr>
          <w:rFonts w:ascii="Times New Roman" w:hAnsi="Times New Roman" w:cs="Times New Roman"/>
          <w:sz w:val="28"/>
          <w:szCs w:val="28"/>
          <w:lang w:val="vi-VN"/>
        </w:rPr>
        <w:t xml:space="preserve"> Hội Nông dân xã</w:t>
      </w:r>
      <w:r w:rsidR="00E57795">
        <w:rPr>
          <w:rFonts w:ascii="Times New Roman" w:hAnsi="Times New Roman" w:cs="Times New Roman"/>
          <w:sz w:val="28"/>
          <w:szCs w:val="28"/>
          <w:lang w:val="vi-VN"/>
        </w:rPr>
        <w:t xml:space="preserve"> </w:t>
      </w:r>
      <w:r w:rsidRPr="00B963E0">
        <w:rPr>
          <w:rFonts w:ascii="Times New Roman" w:hAnsi="Times New Roman" w:cs="Times New Roman"/>
          <w:sz w:val="28"/>
          <w:szCs w:val="28"/>
          <w:lang w:val="vi-VN"/>
        </w:rPr>
        <w:t>, các chi hội trưởng có hội viên nông dân vay vốn, các hộ vay vốn)</w:t>
      </w:r>
    </w:p>
    <w:p w14:paraId="0C7EC834" w14:textId="76D32397" w:rsidR="00B963E0" w:rsidRPr="00B963E0" w:rsidRDefault="00B963E0" w:rsidP="00B963E0">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Tổng số: ………….. người</w:t>
      </w:r>
    </w:p>
    <w:p w14:paraId="426D935F" w14:textId="4358CEBA" w:rsidR="002952A2" w:rsidRPr="008E1823" w:rsidRDefault="002952A2" w:rsidP="002952A2">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Có mặt: ……người.</w:t>
      </w:r>
    </w:p>
    <w:p w14:paraId="00BB72DD" w14:textId="55D4AD76" w:rsidR="002952A2" w:rsidRPr="008E1823" w:rsidRDefault="002952A2" w:rsidP="002952A2">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Vắng:  .... người (có lý do ............. người, không có lý do ..... người).</w:t>
      </w:r>
    </w:p>
    <w:p w14:paraId="1AB7DCE1" w14:textId="77777777" w:rsidR="00C33E0D" w:rsidRPr="008E1823" w:rsidRDefault="00C33E0D"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Chủ trì: ......................................... Chức vụ ...............................................</w:t>
      </w:r>
    </w:p>
    <w:p w14:paraId="51FEAF31" w14:textId="1AA16D52" w:rsidR="00C33E0D" w:rsidRPr="008E1823" w:rsidRDefault="00C33E0D" w:rsidP="00980395">
      <w:pPr>
        <w:spacing w:before="120" w:after="0" w:line="360" w:lineRule="exact"/>
        <w:ind w:firstLine="567"/>
        <w:jc w:val="both"/>
        <w:rPr>
          <w:rFonts w:ascii="Times New Roman" w:hAnsi="Times New Roman" w:cs="Times New Roman"/>
          <w:b/>
          <w:sz w:val="28"/>
          <w:szCs w:val="28"/>
          <w:lang w:val="vi-VN"/>
        </w:rPr>
      </w:pPr>
      <w:r w:rsidRPr="008E1823">
        <w:rPr>
          <w:rFonts w:ascii="Times New Roman" w:hAnsi="Times New Roman" w:cs="Times New Roman"/>
          <w:sz w:val="28"/>
          <w:szCs w:val="28"/>
          <w:lang w:val="vi-VN"/>
        </w:rPr>
        <w:t>Thư ký: .......................................................................................................</w:t>
      </w:r>
    </w:p>
    <w:p w14:paraId="4075DB54" w14:textId="397E8513" w:rsidR="00716764" w:rsidRPr="008E1823" w:rsidRDefault="00406C44" w:rsidP="00980395">
      <w:pPr>
        <w:spacing w:before="120" w:after="0" w:line="360" w:lineRule="exact"/>
        <w:ind w:firstLine="567"/>
        <w:jc w:val="both"/>
        <w:rPr>
          <w:rFonts w:ascii="Times New Roman" w:hAnsi="Times New Roman" w:cs="Times New Roman"/>
          <w:b/>
          <w:spacing w:val="-6"/>
          <w:sz w:val="28"/>
          <w:szCs w:val="28"/>
          <w:lang w:val="vi-VN"/>
        </w:rPr>
      </w:pPr>
      <w:r w:rsidRPr="008E1823">
        <w:rPr>
          <w:rFonts w:ascii="Times New Roman" w:hAnsi="Times New Roman" w:cs="Times New Roman"/>
          <w:b/>
          <w:spacing w:val="-6"/>
          <w:sz w:val="28"/>
          <w:szCs w:val="28"/>
          <w:lang w:val="vi-VN"/>
        </w:rPr>
        <w:t>I</w:t>
      </w:r>
      <w:r w:rsidR="00716764" w:rsidRPr="008E1823">
        <w:rPr>
          <w:rFonts w:ascii="Times New Roman" w:hAnsi="Times New Roman" w:cs="Times New Roman"/>
          <w:b/>
          <w:spacing w:val="-6"/>
          <w:sz w:val="28"/>
          <w:szCs w:val="28"/>
          <w:lang w:val="vi-VN"/>
        </w:rPr>
        <w:t>. Nội dung cuộc họp</w:t>
      </w:r>
    </w:p>
    <w:p w14:paraId="1E2A26C5" w14:textId="3F6ED844" w:rsidR="00CB1C67" w:rsidRPr="008E1823" w:rsidRDefault="00716764" w:rsidP="00980395">
      <w:pPr>
        <w:spacing w:before="120" w:after="0" w:line="360" w:lineRule="exact"/>
        <w:ind w:firstLine="567"/>
        <w:jc w:val="both"/>
        <w:rPr>
          <w:rFonts w:ascii="Times New Roman" w:hAnsi="Times New Roman" w:cs="Times New Roman"/>
          <w:spacing w:val="-6"/>
          <w:sz w:val="28"/>
          <w:szCs w:val="28"/>
          <w:lang w:val="vi-VN"/>
        </w:rPr>
      </w:pPr>
      <w:r w:rsidRPr="00E57795">
        <w:rPr>
          <w:rFonts w:ascii="Times New Roman" w:hAnsi="Times New Roman" w:cs="Times New Roman"/>
          <w:b/>
          <w:bCs/>
          <w:spacing w:val="-6"/>
          <w:sz w:val="28"/>
          <w:szCs w:val="28"/>
          <w:lang w:val="vi-VN"/>
        </w:rPr>
        <w:t>1</w:t>
      </w:r>
      <w:r w:rsidRPr="008E1823">
        <w:rPr>
          <w:rFonts w:ascii="Times New Roman" w:hAnsi="Times New Roman" w:cs="Times New Roman"/>
          <w:spacing w:val="-6"/>
          <w:sz w:val="28"/>
          <w:szCs w:val="28"/>
          <w:lang w:val="vi-VN"/>
        </w:rPr>
        <w:t xml:space="preserve">. </w:t>
      </w:r>
      <w:r w:rsidR="00406C44">
        <w:rPr>
          <w:rFonts w:ascii="Times New Roman" w:hAnsi="Times New Roman" w:cs="Times New Roman"/>
          <w:spacing w:val="-6"/>
          <w:sz w:val="28"/>
          <w:szCs w:val="28"/>
          <w:lang w:val="vi-VN"/>
        </w:rPr>
        <w:t>Q</w:t>
      </w:r>
      <w:r w:rsidRPr="008E1823">
        <w:rPr>
          <w:rFonts w:ascii="Times New Roman" w:hAnsi="Times New Roman" w:cs="Times New Roman"/>
          <w:spacing w:val="-6"/>
          <w:sz w:val="28"/>
          <w:szCs w:val="28"/>
          <w:lang w:val="vi-VN"/>
        </w:rPr>
        <w:t xml:space="preserve">uán triệt </w:t>
      </w:r>
      <w:r w:rsidR="00CB1C67" w:rsidRPr="008E1823">
        <w:rPr>
          <w:rFonts w:ascii="Times New Roman" w:hAnsi="Times New Roman" w:cs="Times New Roman"/>
          <w:spacing w:val="-6"/>
          <w:sz w:val="28"/>
          <w:szCs w:val="28"/>
          <w:lang w:val="vi-VN"/>
        </w:rPr>
        <w:t xml:space="preserve">mục đích, ý nghĩa của </w:t>
      </w:r>
      <w:r w:rsidRPr="008E1823">
        <w:rPr>
          <w:rFonts w:ascii="Times New Roman" w:hAnsi="Times New Roman" w:cs="Times New Roman"/>
          <w:spacing w:val="-6"/>
          <w:sz w:val="28"/>
          <w:szCs w:val="28"/>
          <w:lang w:val="vi-VN"/>
        </w:rPr>
        <w:t>Quỹ Hỗ trợ nông dân</w:t>
      </w:r>
      <w:r w:rsidR="00CB1C67" w:rsidRPr="008E1823">
        <w:rPr>
          <w:rFonts w:ascii="Times New Roman" w:hAnsi="Times New Roman" w:cs="Times New Roman"/>
          <w:spacing w:val="-6"/>
          <w:sz w:val="28"/>
          <w:szCs w:val="28"/>
          <w:lang w:val="vi-VN"/>
        </w:rPr>
        <w:t xml:space="preserve">; các quy định, thủ tục vay vốn Quỹ hỗ trợ nông dân; định hướng </w:t>
      </w:r>
      <w:r w:rsidRPr="008E1823">
        <w:rPr>
          <w:rFonts w:ascii="Times New Roman" w:hAnsi="Times New Roman" w:cs="Times New Roman"/>
          <w:spacing w:val="-6"/>
          <w:sz w:val="28"/>
          <w:szCs w:val="28"/>
          <w:lang w:val="vi-VN"/>
        </w:rPr>
        <w:t xml:space="preserve">xây dựng mô hình </w:t>
      </w:r>
      <w:r w:rsidR="00CB1C67" w:rsidRPr="008E1823">
        <w:rPr>
          <w:rFonts w:ascii="Times New Roman" w:hAnsi="Times New Roman" w:cs="Times New Roman"/>
          <w:spacing w:val="-6"/>
          <w:sz w:val="28"/>
          <w:szCs w:val="28"/>
          <w:lang w:val="vi-VN"/>
        </w:rPr>
        <w:t xml:space="preserve">phát triển kinh tế và tham gia thực hiện phương án vay vốn chung để thực hiện dự án; hướng dẫn hộ vay viết đơn đề nghị vay vốn. </w:t>
      </w:r>
    </w:p>
    <w:p w14:paraId="4ECFFD03" w14:textId="425EDB2C" w:rsidR="00716764" w:rsidRPr="008E1823" w:rsidRDefault="00B66281" w:rsidP="00980395">
      <w:pPr>
        <w:spacing w:before="120" w:after="0" w:line="360" w:lineRule="exact"/>
        <w:ind w:firstLine="567"/>
        <w:jc w:val="both"/>
        <w:rPr>
          <w:rFonts w:ascii="Times New Roman" w:hAnsi="Times New Roman" w:cs="Times New Roman"/>
          <w:bCs/>
          <w:spacing w:val="-6"/>
          <w:sz w:val="28"/>
          <w:szCs w:val="28"/>
          <w:lang w:val="vi-VN"/>
        </w:rPr>
      </w:pPr>
      <w:r w:rsidRPr="00E57795">
        <w:rPr>
          <w:rFonts w:ascii="Times New Roman" w:hAnsi="Times New Roman" w:cs="Times New Roman"/>
          <w:b/>
          <w:bCs/>
          <w:spacing w:val="-6"/>
          <w:sz w:val="28"/>
          <w:szCs w:val="28"/>
          <w:lang w:val="vi-VN"/>
        </w:rPr>
        <w:t>2</w:t>
      </w:r>
      <w:r w:rsidR="00716764" w:rsidRPr="00E57795">
        <w:rPr>
          <w:rFonts w:ascii="Times New Roman" w:hAnsi="Times New Roman" w:cs="Times New Roman"/>
          <w:b/>
          <w:bCs/>
          <w:spacing w:val="-6"/>
          <w:sz w:val="28"/>
          <w:szCs w:val="28"/>
          <w:lang w:val="vi-VN"/>
        </w:rPr>
        <w:t>.</w:t>
      </w:r>
      <w:r w:rsidR="00716764" w:rsidRPr="008E1823">
        <w:rPr>
          <w:rFonts w:ascii="Times New Roman" w:hAnsi="Times New Roman" w:cs="Times New Roman"/>
          <w:spacing w:val="-6"/>
          <w:sz w:val="28"/>
          <w:szCs w:val="28"/>
          <w:lang w:val="vi-VN"/>
        </w:rPr>
        <w:t xml:space="preserve"> Thành lập Ban </w:t>
      </w:r>
      <w:r w:rsidR="00E57795">
        <w:rPr>
          <w:rFonts w:ascii="Times New Roman" w:hAnsi="Times New Roman" w:cs="Times New Roman"/>
          <w:spacing w:val="-6"/>
          <w:sz w:val="28"/>
          <w:szCs w:val="28"/>
          <w:lang w:val="vi-VN"/>
        </w:rPr>
        <w:t>Q</w:t>
      </w:r>
      <w:r w:rsidR="00716764" w:rsidRPr="008E1823">
        <w:rPr>
          <w:rFonts w:ascii="Times New Roman" w:hAnsi="Times New Roman" w:cs="Times New Roman"/>
          <w:spacing w:val="-6"/>
          <w:sz w:val="28"/>
          <w:szCs w:val="28"/>
          <w:lang w:val="vi-VN"/>
        </w:rPr>
        <w:t xml:space="preserve">uản lý thực hiện phương án vay vốn chung </w:t>
      </w:r>
      <w:r w:rsidR="00CB1C67" w:rsidRPr="008E1823">
        <w:rPr>
          <w:rFonts w:ascii="Times New Roman" w:hAnsi="Times New Roman" w:cs="Times New Roman"/>
          <w:i/>
          <w:iCs/>
          <w:spacing w:val="-6"/>
          <w:sz w:val="28"/>
          <w:szCs w:val="28"/>
          <w:lang w:val="vi-VN"/>
        </w:rPr>
        <w:t>(cơ cấu: 1 đ/c</w:t>
      </w:r>
      <w:r w:rsidR="002F4E42" w:rsidRPr="008E1823">
        <w:rPr>
          <w:rFonts w:ascii="Times New Roman" w:hAnsi="Times New Roman" w:cs="Times New Roman"/>
          <w:i/>
          <w:iCs/>
          <w:spacing w:val="-6"/>
          <w:sz w:val="28"/>
          <w:szCs w:val="28"/>
          <w:lang w:val="vi-VN"/>
        </w:rPr>
        <w:t xml:space="preserve"> Chủ tịch HND xã làm trưởng ban, 1 đồng chí chi hội trưởng HND làm thành viên, 1 hội viên tiêu biểu do các hội viên trong tổ nhóm cử ra làm thành viên</w:t>
      </w:r>
      <w:r w:rsidR="00D104CF" w:rsidRPr="008E1823">
        <w:rPr>
          <w:rFonts w:ascii="Times New Roman" w:hAnsi="Times New Roman" w:cs="Times New Roman"/>
          <w:i/>
          <w:iCs/>
          <w:spacing w:val="-6"/>
          <w:sz w:val="28"/>
          <w:szCs w:val="28"/>
          <w:lang w:val="vi-VN"/>
        </w:rPr>
        <w:t xml:space="preserve">; </w:t>
      </w:r>
      <w:r w:rsidR="00D104CF" w:rsidRPr="008E1823">
        <w:rPr>
          <w:rFonts w:ascii="Times New Roman" w:hAnsi="Times New Roman" w:cs="Times New Roman"/>
          <w:iCs/>
          <w:spacing w:val="-6"/>
          <w:sz w:val="28"/>
          <w:szCs w:val="28"/>
          <w:lang w:val="vi-VN"/>
        </w:rPr>
        <w:t>xây dựng</w:t>
      </w:r>
      <w:r w:rsidR="00D104CF" w:rsidRPr="008E1823">
        <w:rPr>
          <w:rFonts w:ascii="Times New Roman" w:hAnsi="Times New Roman" w:cs="Times New Roman"/>
          <w:i/>
          <w:iCs/>
          <w:spacing w:val="-6"/>
          <w:sz w:val="28"/>
          <w:szCs w:val="28"/>
          <w:lang w:val="vi-VN"/>
        </w:rPr>
        <w:t xml:space="preserve"> </w:t>
      </w:r>
      <w:r w:rsidR="00716764" w:rsidRPr="008E1823">
        <w:rPr>
          <w:rFonts w:ascii="Times New Roman" w:hAnsi="Times New Roman" w:cs="Times New Roman"/>
          <w:bCs/>
          <w:spacing w:val="-6"/>
          <w:sz w:val="28"/>
          <w:szCs w:val="28"/>
          <w:lang w:val="vi-VN"/>
        </w:rPr>
        <w:t>Quy ước hoạt động của Ban quản lý và nhóm hội viên vay vốn</w:t>
      </w:r>
    </w:p>
    <w:p w14:paraId="0C4FE0F9" w14:textId="7AE03786" w:rsidR="006D404D" w:rsidRDefault="006D404D" w:rsidP="00980395">
      <w:pPr>
        <w:spacing w:before="120" w:after="0" w:line="360" w:lineRule="exact"/>
        <w:ind w:firstLine="567"/>
        <w:jc w:val="both"/>
        <w:rPr>
          <w:rFonts w:ascii="Times New Roman" w:hAnsi="Times New Roman" w:cs="Times New Roman"/>
          <w:bCs/>
          <w:spacing w:val="-6"/>
          <w:sz w:val="28"/>
          <w:szCs w:val="28"/>
          <w:lang w:val="vi-VN"/>
        </w:rPr>
      </w:pPr>
      <w:r w:rsidRPr="006D404D">
        <w:rPr>
          <w:rFonts w:ascii="Times New Roman" w:hAnsi="Times New Roman" w:cs="Times New Roman"/>
          <w:b/>
          <w:bCs/>
          <w:spacing w:val="-6"/>
          <w:sz w:val="28"/>
          <w:szCs w:val="28"/>
          <w:lang w:val="vi-VN"/>
        </w:rPr>
        <w:t>II. Ý kiến thảo luận của các thành ph</w:t>
      </w:r>
      <w:r>
        <w:rPr>
          <w:rFonts w:ascii="Times New Roman" w:hAnsi="Times New Roman" w:cs="Times New Roman"/>
          <w:b/>
          <w:bCs/>
          <w:spacing w:val="-6"/>
          <w:sz w:val="28"/>
          <w:szCs w:val="28"/>
          <w:lang w:val="vi-VN"/>
        </w:rPr>
        <w:t>ầ</w:t>
      </w:r>
      <w:r w:rsidRPr="006D404D">
        <w:rPr>
          <w:rFonts w:ascii="Times New Roman" w:hAnsi="Times New Roman" w:cs="Times New Roman"/>
          <w:b/>
          <w:bCs/>
          <w:spacing w:val="-6"/>
          <w:sz w:val="28"/>
          <w:szCs w:val="28"/>
          <w:lang w:val="vi-VN"/>
        </w:rPr>
        <w:t>n tham gia dự họp</w:t>
      </w:r>
      <w:r>
        <w:rPr>
          <w:rFonts w:ascii="Times New Roman" w:hAnsi="Times New Roman" w:cs="Times New Roman"/>
          <w:b/>
          <w:bCs/>
          <w:spacing w:val="-6"/>
          <w:sz w:val="28"/>
          <w:szCs w:val="28"/>
          <w:lang w:val="vi-VN"/>
        </w:rPr>
        <w:t xml:space="preserve"> </w:t>
      </w:r>
      <w:r w:rsidRPr="006D404D">
        <w:rPr>
          <w:rFonts w:ascii="Times New Roman" w:hAnsi="Times New Roman" w:cs="Times New Roman"/>
          <w:bCs/>
          <w:spacing w:val="-6"/>
          <w:sz w:val="28"/>
          <w:szCs w:val="28"/>
          <w:lang w:val="vi-VN"/>
        </w:rPr>
        <w:t>(ghi rõ ý kiến từng thành viên tham gia ý kiến)</w:t>
      </w:r>
    </w:p>
    <w:p w14:paraId="2F59FD2B" w14:textId="253DF6CD" w:rsidR="006D404D" w:rsidRPr="006D404D" w:rsidRDefault="006D404D" w:rsidP="00980395">
      <w:pPr>
        <w:spacing w:before="120" w:after="0" w:line="360" w:lineRule="exact"/>
        <w:ind w:firstLine="567"/>
        <w:jc w:val="both"/>
        <w:rPr>
          <w:rFonts w:ascii="Times New Roman" w:hAnsi="Times New Roman" w:cs="Times New Roman"/>
          <w:bCs/>
          <w:spacing w:val="-6"/>
          <w:sz w:val="28"/>
          <w:szCs w:val="28"/>
          <w:lang w:val="vi-VN"/>
        </w:rPr>
      </w:pPr>
      <w:r>
        <w:rPr>
          <w:rFonts w:ascii="Times New Roman" w:hAnsi="Times New Roman" w:cs="Times New Roman"/>
          <w:bCs/>
          <w:spacing w:val="-6"/>
          <w:sz w:val="28"/>
          <w:szCs w:val="28"/>
          <w:lang w:val="vi-VN"/>
        </w:rPr>
        <w:t>.......................................................................................................................................................................................................................................................................................................................................................................................................................................................................................</w:t>
      </w:r>
      <w:r w:rsidR="00E57795">
        <w:rPr>
          <w:rFonts w:ascii="Times New Roman" w:hAnsi="Times New Roman" w:cs="Times New Roman"/>
          <w:bCs/>
          <w:spacing w:val="-6"/>
          <w:sz w:val="28"/>
          <w:szCs w:val="28"/>
          <w:lang w:val="vi-VN"/>
        </w:rPr>
        <w:t>....................................................................................</w:t>
      </w:r>
    </w:p>
    <w:p w14:paraId="65C150B7" w14:textId="79C28C9C" w:rsidR="00716764" w:rsidRPr="008E1823" w:rsidRDefault="00716764" w:rsidP="00980395">
      <w:pPr>
        <w:spacing w:before="120" w:after="0" w:line="360" w:lineRule="exact"/>
        <w:ind w:firstLine="567"/>
        <w:jc w:val="both"/>
        <w:rPr>
          <w:rFonts w:ascii="Times New Roman" w:hAnsi="Times New Roman" w:cs="Times New Roman"/>
          <w:b/>
          <w:sz w:val="28"/>
          <w:szCs w:val="28"/>
          <w:lang w:val="vi-VN"/>
        </w:rPr>
      </w:pPr>
      <w:r w:rsidRPr="008E1823">
        <w:rPr>
          <w:rFonts w:ascii="Times New Roman" w:hAnsi="Times New Roman" w:cs="Times New Roman"/>
          <w:b/>
          <w:sz w:val="28"/>
          <w:szCs w:val="28"/>
          <w:lang w:val="vi-VN"/>
        </w:rPr>
        <w:t>I</w:t>
      </w:r>
      <w:r w:rsidR="002F4E42" w:rsidRPr="008E1823">
        <w:rPr>
          <w:rFonts w:ascii="Times New Roman" w:hAnsi="Times New Roman" w:cs="Times New Roman"/>
          <w:b/>
          <w:sz w:val="28"/>
          <w:szCs w:val="28"/>
          <w:lang w:val="vi-VN"/>
        </w:rPr>
        <w:t>II</w:t>
      </w:r>
      <w:r w:rsidRPr="008E1823">
        <w:rPr>
          <w:rFonts w:ascii="Times New Roman" w:hAnsi="Times New Roman" w:cs="Times New Roman"/>
          <w:b/>
          <w:sz w:val="28"/>
          <w:szCs w:val="28"/>
          <w:lang w:val="vi-VN"/>
        </w:rPr>
        <w:t>. Kết luận</w:t>
      </w:r>
      <w:r w:rsidRPr="008E1823">
        <w:rPr>
          <w:rFonts w:ascii="Times New Roman" w:hAnsi="Times New Roman" w:cs="Times New Roman"/>
          <w:b/>
          <w:sz w:val="28"/>
          <w:szCs w:val="28"/>
          <w:lang w:val="vi-VN"/>
        </w:rPr>
        <w:tab/>
      </w:r>
    </w:p>
    <w:p w14:paraId="37992905" w14:textId="05870B25" w:rsidR="00D104CF" w:rsidRPr="003B6BB0" w:rsidRDefault="003B6BB0" w:rsidP="00980395">
      <w:pPr>
        <w:spacing w:before="120" w:after="0" w:line="360" w:lineRule="exact"/>
        <w:ind w:firstLine="567"/>
        <w:jc w:val="both"/>
        <w:rPr>
          <w:rFonts w:ascii="Times New Roman" w:hAnsi="Times New Roman" w:cs="Times New Roman"/>
          <w:sz w:val="28"/>
          <w:szCs w:val="28"/>
          <w:lang w:val="vi-VN"/>
        </w:rPr>
      </w:pPr>
      <w:r w:rsidRPr="003B6BB0">
        <w:rPr>
          <w:rFonts w:ascii="Times New Roman" w:hAnsi="Times New Roman" w:cs="Times New Roman"/>
          <w:sz w:val="28"/>
          <w:szCs w:val="28"/>
          <w:lang w:val="vi-VN"/>
        </w:rPr>
        <w:t xml:space="preserve">Sau khi nghe ý kiến thảo luận của các thành viên dự </w:t>
      </w:r>
      <w:r w:rsidR="002816C5">
        <w:rPr>
          <w:rFonts w:ascii="Times New Roman" w:hAnsi="Times New Roman" w:cs="Times New Roman"/>
          <w:sz w:val="28"/>
          <w:szCs w:val="28"/>
          <w:lang w:val="vi-VN"/>
        </w:rPr>
        <w:t xml:space="preserve">họp, </w:t>
      </w:r>
      <w:r w:rsidRPr="003B6BB0">
        <w:rPr>
          <w:rFonts w:ascii="Times New Roman" w:hAnsi="Times New Roman" w:cs="Times New Roman"/>
          <w:sz w:val="28"/>
          <w:szCs w:val="28"/>
          <w:lang w:val="vi-VN"/>
        </w:rPr>
        <w:t>chủ trì thống nhất một số nội dung sau:</w:t>
      </w:r>
    </w:p>
    <w:p w14:paraId="7E47969E" w14:textId="58C656B2" w:rsidR="003B6BB0" w:rsidRPr="000C25E3" w:rsidRDefault="003B6BB0" w:rsidP="00980395">
      <w:pPr>
        <w:spacing w:before="120" w:after="0" w:line="360" w:lineRule="exact"/>
        <w:ind w:firstLine="567"/>
        <w:jc w:val="both"/>
        <w:rPr>
          <w:rFonts w:ascii="Times New Roman" w:hAnsi="Times New Roman" w:cs="Times New Roman"/>
          <w:sz w:val="28"/>
          <w:szCs w:val="28"/>
          <w:lang w:val="vi-VN"/>
        </w:rPr>
      </w:pPr>
      <w:r w:rsidRPr="000C25E3">
        <w:rPr>
          <w:rFonts w:ascii="Times New Roman" w:hAnsi="Times New Roman" w:cs="Times New Roman"/>
          <w:sz w:val="28"/>
          <w:szCs w:val="28"/>
          <w:lang w:val="vi-VN"/>
        </w:rPr>
        <w:lastRenderedPageBreak/>
        <w:t xml:space="preserve">- </w:t>
      </w:r>
      <w:r w:rsidR="000C25E3" w:rsidRPr="000C25E3">
        <w:rPr>
          <w:rFonts w:ascii="Times New Roman" w:hAnsi="Times New Roman" w:cs="Times New Roman"/>
          <w:sz w:val="28"/>
          <w:szCs w:val="28"/>
          <w:lang w:val="vi-VN"/>
        </w:rPr>
        <w:t>Đồ</w:t>
      </w:r>
      <w:r w:rsidR="00C64E78">
        <w:rPr>
          <w:rFonts w:ascii="Times New Roman" w:hAnsi="Times New Roman" w:cs="Times New Roman"/>
          <w:sz w:val="28"/>
          <w:szCs w:val="28"/>
          <w:lang w:val="vi-VN"/>
        </w:rPr>
        <w:t>ng ý với các chủ trương vay vốn của Quỹ Hỗ trợ nông dân triển khai; đề n</w:t>
      </w:r>
      <w:r w:rsidR="00420C53">
        <w:rPr>
          <w:rFonts w:ascii="Times New Roman" w:hAnsi="Times New Roman" w:cs="Times New Roman"/>
          <w:sz w:val="28"/>
          <w:szCs w:val="28"/>
          <w:lang w:val="vi-VN"/>
        </w:rPr>
        <w:t>ghị các hộ vay vốn thực hiện các bước, quy trình và thủ tục vay vốn theo đúng hướng dẫn của cán bộ hội nông dân xã và cán bộ nghiệp vụ Ban Điều hành Quỹ Hỗ trợ nông dân tỉnh</w:t>
      </w:r>
      <w:r w:rsidR="00E20E59">
        <w:rPr>
          <w:rFonts w:ascii="Times New Roman" w:hAnsi="Times New Roman" w:cs="Times New Roman"/>
          <w:sz w:val="28"/>
          <w:szCs w:val="28"/>
          <w:lang w:val="vi-VN"/>
        </w:rPr>
        <w:t xml:space="preserve"> và hoàn thiện đầy đủ hồ sơ nộp về đồng chí Chi hội trưởng nông dân đảm bảo thờ</w:t>
      </w:r>
      <w:r w:rsidR="00B10160">
        <w:rPr>
          <w:rFonts w:ascii="Times New Roman" w:hAnsi="Times New Roman" w:cs="Times New Roman"/>
          <w:sz w:val="28"/>
          <w:szCs w:val="28"/>
          <w:lang w:val="vi-VN"/>
        </w:rPr>
        <w:t>i gian</w:t>
      </w:r>
      <w:r w:rsidR="00E20E59">
        <w:rPr>
          <w:rFonts w:ascii="Times New Roman" w:hAnsi="Times New Roman" w:cs="Times New Roman"/>
          <w:sz w:val="28"/>
          <w:szCs w:val="28"/>
          <w:lang w:val="vi-VN"/>
        </w:rPr>
        <w:t xml:space="preserve"> quy định.</w:t>
      </w:r>
    </w:p>
    <w:p w14:paraId="66F0813A" w14:textId="0D6981A4" w:rsidR="00D104CF" w:rsidRPr="008E1823" w:rsidRDefault="00E20E5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C37A5">
        <w:rPr>
          <w:rFonts w:ascii="Times New Roman" w:hAnsi="Times New Roman" w:cs="Times New Roman"/>
          <w:sz w:val="28"/>
          <w:szCs w:val="28"/>
          <w:lang w:val="vi-VN"/>
        </w:rPr>
        <w:t>N</w:t>
      </w:r>
      <w:r w:rsidR="00D104CF" w:rsidRPr="008E1823">
        <w:rPr>
          <w:rFonts w:ascii="Times New Roman" w:hAnsi="Times New Roman" w:cs="Times New Roman"/>
          <w:sz w:val="28"/>
          <w:szCs w:val="28"/>
          <w:lang w:val="vi-VN"/>
        </w:rPr>
        <w:t xml:space="preserve">hất trí bầu Ban quản lý </w:t>
      </w:r>
      <w:r w:rsidR="001C37A5">
        <w:rPr>
          <w:rFonts w:ascii="Times New Roman" w:hAnsi="Times New Roman" w:cs="Times New Roman"/>
          <w:sz w:val="28"/>
          <w:szCs w:val="28"/>
          <w:lang w:val="vi-VN"/>
        </w:rPr>
        <w:t xml:space="preserve">nhóm hộ vay vốn </w:t>
      </w:r>
      <w:r w:rsidR="00D104CF" w:rsidRPr="008E1823">
        <w:rPr>
          <w:rFonts w:ascii="Times New Roman" w:hAnsi="Times New Roman" w:cs="Times New Roman"/>
          <w:sz w:val="28"/>
          <w:szCs w:val="28"/>
          <w:lang w:val="vi-VN"/>
        </w:rPr>
        <w:t>gồm các ông/bà có tên sau đây:</w:t>
      </w:r>
    </w:p>
    <w:p w14:paraId="339A8BE0" w14:textId="77777777" w:rsidR="00D104CF" w:rsidRPr="008E1823" w:rsidRDefault="00D104CF"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(1). ………………………………...., chức vụ ……………………</w:t>
      </w:r>
    </w:p>
    <w:p w14:paraId="4AF4E93D" w14:textId="77777777" w:rsidR="00D104CF" w:rsidRPr="008E1823" w:rsidRDefault="00D104CF"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(2). …………………………………, chức vụ ……………………</w:t>
      </w:r>
    </w:p>
    <w:p w14:paraId="4358DB77" w14:textId="7BE771EA" w:rsidR="00D104CF" w:rsidRPr="008E1823" w:rsidRDefault="00D104CF"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(3). …………………………………, chức vụ ……………………</w:t>
      </w:r>
    </w:p>
    <w:p w14:paraId="790A0854" w14:textId="605A0453" w:rsidR="000D6E18" w:rsidRPr="001C37A5" w:rsidRDefault="00E20E5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C37A5">
        <w:rPr>
          <w:rFonts w:ascii="Times New Roman" w:hAnsi="Times New Roman" w:cs="Times New Roman"/>
          <w:sz w:val="28"/>
          <w:szCs w:val="28"/>
          <w:lang w:val="vi-VN"/>
        </w:rPr>
        <w:t xml:space="preserve">Thống nhất nhiệm vụ của </w:t>
      </w:r>
      <w:r w:rsidR="001C37A5" w:rsidRPr="001C37A5">
        <w:rPr>
          <w:rFonts w:ascii="Times New Roman" w:hAnsi="Times New Roman" w:cs="Times New Roman"/>
          <w:sz w:val="28"/>
          <w:szCs w:val="28"/>
          <w:lang w:val="vi-VN"/>
        </w:rPr>
        <w:t>Ban quản lý nhóm hộ vay vốn</w:t>
      </w:r>
      <w:r w:rsidR="00337CF9">
        <w:rPr>
          <w:rFonts w:ascii="Times New Roman" w:hAnsi="Times New Roman" w:cs="Times New Roman"/>
          <w:sz w:val="28"/>
          <w:szCs w:val="28"/>
          <w:lang w:val="vi-VN"/>
        </w:rPr>
        <w:t>, gồm các nhiệm vụ cụ thể sau:</w:t>
      </w:r>
    </w:p>
    <w:p w14:paraId="4177B6A5" w14:textId="0D5647D9" w:rsidR="000D6E18" w:rsidRPr="008E1823" w:rsidRDefault="00337CF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Hướng dẫn, đôn đốc hội viên vay vốn sử dụng vốn đúng mục đích đã được phê duyệt, trả nợ gốc, lãi đầy đủ, đúng hạn.</w:t>
      </w:r>
    </w:p>
    <w:p w14:paraId="28A6B873" w14:textId="0D13080B" w:rsidR="000D6E18" w:rsidRPr="008E1823" w:rsidRDefault="00337CF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Giám sát việc thực hiện phương án vay vốn chung.</w:t>
      </w:r>
    </w:p>
    <w:p w14:paraId="1EFEEBD2" w14:textId="0F9BC08B" w:rsidR="000D6E18" w:rsidRPr="008E1823" w:rsidRDefault="00337CF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Đại diện nhóm hội viên vay vốn giải quyết các vấn đề phát sinh trong suốt quá trình thực hiện phương án. </w:t>
      </w:r>
    </w:p>
    <w:p w14:paraId="34A99B2D" w14:textId="62AF509C" w:rsidR="000D6E18" w:rsidRPr="008E1823" w:rsidRDefault="00337CF9"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Trưởng Ban quản lý thực hiện phương án phân công nhiệm vụ cụ thể cho các thành viên trong Ban quản lý. </w:t>
      </w:r>
    </w:p>
    <w:p w14:paraId="0CDDCAD3" w14:textId="1611ACA8" w:rsidR="000D6E18" w:rsidRPr="00A77F63" w:rsidRDefault="00B10160"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 xml:space="preserve">- </w:t>
      </w:r>
      <w:r>
        <w:rPr>
          <w:rFonts w:ascii="Times New Roman" w:hAnsi="Times New Roman" w:cs="Times New Roman"/>
          <w:sz w:val="28"/>
          <w:szCs w:val="28"/>
          <w:lang w:val="vi-VN"/>
        </w:rPr>
        <w:t>Thống nhất trách nhiệm</w:t>
      </w:r>
      <w:r w:rsidR="00A77F63" w:rsidRPr="008E1823">
        <w:rPr>
          <w:rFonts w:ascii="Times New Roman" w:hAnsi="Times New Roman" w:cs="Times New Roman"/>
          <w:sz w:val="28"/>
          <w:szCs w:val="28"/>
          <w:lang w:val="vi-VN"/>
        </w:rPr>
        <w:t xml:space="preserve"> của hội viên</w:t>
      </w:r>
      <w:r w:rsidR="00A77F63">
        <w:rPr>
          <w:rFonts w:ascii="Times New Roman" w:hAnsi="Times New Roman" w:cs="Times New Roman"/>
          <w:sz w:val="28"/>
          <w:szCs w:val="28"/>
          <w:lang w:val="vi-VN"/>
        </w:rPr>
        <w:t xml:space="preserve"> </w:t>
      </w:r>
      <w:r w:rsidR="000D6E18" w:rsidRPr="008E1823">
        <w:rPr>
          <w:rFonts w:ascii="Times New Roman" w:hAnsi="Times New Roman" w:cs="Times New Roman"/>
          <w:sz w:val="28"/>
          <w:szCs w:val="28"/>
          <w:lang w:val="vi-VN"/>
        </w:rPr>
        <w:t>vay vố</w:t>
      </w:r>
      <w:r w:rsidR="00A77F63" w:rsidRPr="008E1823">
        <w:rPr>
          <w:rFonts w:ascii="Times New Roman" w:hAnsi="Times New Roman" w:cs="Times New Roman"/>
          <w:sz w:val="28"/>
          <w:szCs w:val="28"/>
          <w:lang w:val="vi-VN"/>
        </w:rPr>
        <w:t>n, bao gồm</w:t>
      </w:r>
      <w:r w:rsidR="00A77F63">
        <w:rPr>
          <w:rFonts w:ascii="Times New Roman" w:hAnsi="Times New Roman" w:cs="Times New Roman"/>
          <w:sz w:val="28"/>
          <w:szCs w:val="28"/>
          <w:lang w:val="vi-VN"/>
        </w:rPr>
        <w:t>:</w:t>
      </w:r>
    </w:p>
    <w:p w14:paraId="33BAADD6" w14:textId="439CC2A8" w:rsidR="000D6E18" w:rsidRPr="008E1823" w:rsidRDefault="00A77F63"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Sử dụng vốn vay đúng mục đích; trả nợ gốc và lãi đầy đủ, đúng kỳ hạn đã thỏa thuận.</w:t>
      </w:r>
    </w:p>
    <w:p w14:paraId="1BABB287" w14:textId="0DC17C61" w:rsidR="000D6E18" w:rsidRPr="008E1823" w:rsidRDefault="00A77F63"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Tham gia đầy đủ các buổi sinh hoạt định kỳ hoặc đột xuất và các hoạt động tập huấn, chuyển giao tiến bộ kỹ thuật, trao đổi kinh nghiệm sản xuất</w:t>
      </w:r>
      <w:r w:rsidR="002952A2" w:rsidRPr="008E1823">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để nâng cao trình độ sản xuất, kinh doanh</w:t>
      </w:r>
      <w:r w:rsidR="007644F8">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w:t>
      </w:r>
    </w:p>
    <w:p w14:paraId="24EC98F8" w14:textId="45642E02" w:rsidR="000D6E18" w:rsidRPr="008E1823" w:rsidRDefault="007644F8"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Chia sẻ kinh nghiệm, hỗ trợ kỹ thuật, giúp đỡ và giám sát lẫ</w:t>
      </w:r>
      <w:r w:rsidRPr="008E1823">
        <w:rPr>
          <w:rFonts w:ascii="Times New Roman" w:hAnsi="Times New Roman" w:cs="Times New Roman"/>
          <w:sz w:val="28"/>
          <w:szCs w:val="28"/>
          <w:lang w:val="vi-VN"/>
        </w:rPr>
        <w:t>n</w:t>
      </w:r>
      <w:r w:rsidR="000D6E18" w:rsidRPr="008E1823">
        <w:rPr>
          <w:rFonts w:ascii="Times New Roman" w:hAnsi="Times New Roman" w:cs="Times New Roman"/>
          <w:sz w:val="28"/>
          <w:szCs w:val="28"/>
          <w:lang w:val="vi-VN"/>
        </w:rPr>
        <w:t xml:space="preserve"> nhau trong </w:t>
      </w:r>
      <w:r>
        <w:rPr>
          <w:rFonts w:ascii="Times New Roman" w:hAnsi="Times New Roman" w:cs="Times New Roman"/>
          <w:sz w:val="28"/>
          <w:szCs w:val="28"/>
          <w:lang w:val="vi-VN"/>
        </w:rPr>
        <w:t xml:space="preserve">quá trình </w:t>
      </w:r>
      <w:r w:rsidR="000D6E18" w:rsidRPr="008E1823">
        <w:rPr>
          <w:rFonts w:ascii="Times New Roman" w:hAnsi="Times New Roman" w:cs="Times New Roman"/>
          <w:sz w:val="28"/>
          <w:szCs w:val="28"/>
          <w:lang w:val="vi-VN"/>
        </w:rPr>
        <w:t>sản xuất, kinh doanh, tiêu thụ sản phẩm; kịp thời thông tin, báo cáo khó khăn, vướng mắc tới Ban quản lý và cơ quan có thẩm quyền.</w:t>
      </w:r>
    </w:p>
    <w:p w14:paraId="6206D131" w14:textId="5DA627A5" w:rsidR="00D104CF" w:rsidRPr="008E1823" w:rsidRDefault="007644F8" w:rsidP="00980395">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6E18" w:rsidRPr="008E1823">
        <w:rPr>
          <w:rFonts w:ascii="Times New Roman" w:hAnsi="Times New Roman" w:cs="Times New Roman"/>
          <w:sz w:val="28"/>
          <w:szCs w:val="28"/>
          <w:lang w:val="vi-VN"/>
        </w:rPr>
        <w:t xml:space="preserve"> Tham gia đóng góp xây dựng Quỹ Hỗ trợ nông dân tại địa phương và xây dựng Hội Nông dân xã vững mạ</w:t>
      </w:r>
      <w:r w:rsidRPr="008E1823">
        <w:rPr>
          <w:rFonts w:ascii="Times New Roman" w:hAnsi="Times New Roman" w:cs="Times New Roman"/>
          <w:sz w:val="28"/>
          <w:szCs w:val="28"/>
          <w:lang w:val="vi-VN"/>
        </w:rPr>
        <w:t>nh</w:t>
      </w:r>
      <w:r w:rsidR="000D6E18" w:rsidRPr="008E1823">
        <w:rPr>
          <w:rFonts w:ascii="Times New Roman" w:hAnsi="Times New Roman" w:cs="Times New Roman"/>
          <w:sz w:val="28"/>
          <w:szCs w:val="28"/>
          <w:lang w:val="vi-VN"/>
        </w:rPr>
        <w:t>.</w:t>
      </w:r>
    </w:p>
    <w:p w14:paraId="44426C80" w14:textId="13AC6220" w:rsidR="00716764" w:rsidRPr="00AF4D2E" w:rsidRDefault="00716764"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 xml:space="preserve">Cuộc họp thống nhất thông qua </w:t>
      </w:r>
      <w:r w:rsidR="002F4E42" w:rsidRPr="008E1823">
        <w:rPr>
          <w:rFonts w:ascii="Times New Roman" w:hAnsi="Times New Roman" w:cs="Times New Roman"/>
          <w:sz w:val="28"/>
          <w:szCs w:val="28"/>
          <w:lang w:val="vi-VN"/>
        </w:rPr>
        <w:t xml:space="preserve">các nội dung nêu trên, </w:t>
      </w:r>
      <w:r w:rsidR="00AF4D2E">
        <w:rPr>
          <w:rFonts w:ascii="Times New Roman" w:hAnsi="Times New Roman" w:cs="Times New Roman"/>
          <w:sz w:val="28"/>
          <w:szCs w:val="28"/>
          <w:lang w:val="vi-VN"/>
        </w:rPr>
        <w:t>với sự biểu quyết tán thành của</w:t>
      </w:r>
      <w:r w:rsidR="009D2E45">
        <w:rPr>
          <w:rFonts w:ascii="Times New Roman" w:hAnsi="Times New Roman" w:cs="Times New Roman"/>
          <w:sz w:val="28"/>
          <w:szCs w:val="28"/>
          <w:lang w:val="vi-VN"/>
        </w:rPr>
        <w:t xml:space="preserve"> ........./............tham gia dự họp.</w:t>
      </w:r>
    </w:p>
    <w:p w14:paraId="4349332E" w14:textId="4488914B" w:rsidR="00716764" w:rsidRDefault="00716764" w:rsidP="00980395">
      <w:pPr>
        <w:spacing w:before="120" w:after="0" w:line="360" w:lineRule="exact"/>
        <w:ind w:firstLine="567"/>
        <w:jc w:val="both"/>
        <w:rPr>
          <w:rFonts w:ascii="Times New Roman" w:hAnsi="Times New Roman" w:cs="Times New Roman"/>
          <w:sz w:val="28"/>
          <w:szCs w:val="28"/>
          <w:lang w:val="vi-VN"/>
        </w:rPr>
      </w:pPr>
      <w:r w:rsidRPr="008E1823">
        <w:rPr>
          <w:rFonts w:ascii="Times New Roman" w:hAnsi="Times New Roman" w:cs="Times New Roman"/>
          <w:sz w:val="28"/>
          <w:szCs w:val="28"/>
          <w:lang w:val="vi-VN"/>
        </w:rPr>
        <w:t>Cuộc họp kết thúc lúc  …..</w:t>
      </w:r>
      <w:r w:rsidR="0006399E" w:rsidRPr="008E1823">
        <w:rPr>
          <w:rFonts w:ascii="Times New Roman" w:hAnsi="Times New Roman" w:cs="Times New Roman"/>
          <w:sz w:val="28"/>
          <w:szCs w:val="28"/>
          <w:lang w:val="vi-VN"/>
        </w:rPr>
        <w:t>giờ</w:t>
      </w:r>
      <w:r w:rsidRPr="008E1823">
        <w:rPr>
          <w:rFonts w:ascii="Times New Roman" w:hAnsi="Times New Roman" w:cs="Times New Roman"/>
          <w:sz w:val="28"/>
          <w:szCs w:val="28"/>
          <w:lang w:val="vi-VN"/>
        </w:rPr>
        <w:t xml:space="preserve"> , ngày…. </w:t>
      </w:r>
      <w:r w:rsidR="0006399E">
        <w:rPr>
          <w:rFonts w:ascii="Times New Roman" w:hAnsi="Times New Roman" w:cs="Times New Roman"/>
          <w:sz w:val="28"/>
          <w:szCs w:val="28"/>
        </w:rPr>
        <w:t>t</w:t>
      </w:r>
      <w:r w:rsidRPr="00DE3D86">
        <w:rPr>
          <w:rFonts w:ascii="Times New Roman" w:hAnsi="Times New Roman" w:cs="Times New Roman"/>
          <w:sz w:val="28"/>
          <w:szCs w:val="28"/>
        </w:rPr>
        <w:t>háng…..năm…..</w:t>
      </w:r>
      <w:r w:rsidR="009D2E45">
        <w:rPr>
          <w:rFonts w:ascii="Times New Roman" w:hAnsi="Times New Roman" w:cs="Times New Roman"/>
          <w:sz w:val="28"/>
          <w:szCs w:val="28"/>
          <w:lang w:val="vi-VN"/>
        </w:rPr>
        <w:t>./</w:t>
      </w:r>
    </w:p>
    <w:p w14:paraId="463AC249" w14:textId="573C54C4" w:rsidR="009D2E45" w:rsidRDefault="009D2E45" w:rsidP="00786020">
      <w:pPr>
        <w:spacing w:after="0" w:line="360" w:lineRule="exact"/>
        <w:ind w:firstLine="567"/>
        <w:jc w:val="both"/>
        <w:rPr>
          <w:rFonts w:ascii="Times New Roman" w:hAnsi="Times New Roman" w:cs="Times New Roman"/>
          <w:sz w:val="28"/>
          <w:szCs w:val="28"/>
          <w:lang w:val="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03512" w:rsidRPr="00E57795" w14:paraId="14DC45F7" w14:textId="77777777" w:rsidTr="00242581">
        <w:tc>
          <w:tcPr>
            <w:tcW w:w="4675" w:type="dxa"/>
          </w:tcPr>
          <w:p w14:paraId="6CD6B707" w14:textId="0188F37C" w:rsidR="00603512" w:rsidRPr="008E1823" w:rsidRDefault="00603512" w:rsidP="00786020">
            <w:pPr>
              <w:spacing w:after="0" w:line="360" w:lineRule="exact"/>
              <w:jc w:val="center"/>
              <w:rPr>
                <w:rFonts w:ascii="Times New Roman" w:hAnsi="Times New Roman" w:cs="Times New Roman"/>
                <w:b/>
                <w:sz w:val="28"/>
                <w:szCs w:val="28"/>
                <w:lang w:val="vi-VN"/>
              </w:rPr>
            </w:pPr>
            <w:r w:rsidRPr="008E1823">
              <w:rPr>
                <w:rFonts w:ascii="Times New Roman" w:hAnsi="Times New Roman" w:cs="Times New Roman"/>
                <w:b/>
                <w:sz w:val="28"/>
                <w:szCs w:val="28"/>
                <w:lang w:val="vi-VN"/>
              </w:rPr>
              <w:t xml:space="preserve">Thư ký </w:t>
            </w:r>
          </w:p>
          <w:p w14:paraId="77D6B051" w14:textId="0438805E" w:rsidR="00603512" w:rsidRDefault="00603512" w:rsidP="00786020">
            <w:pPr>
              <w:spacing w:after="0" w:line="360" w:lineRule="exact"/>
              <w:jc w:val="center"/>
              <w:rPr>
                <w:rFonts w:ascii="Times New Roman" w:hAnsi="Times New Roman" w:cs="Times New Roman"/>
                <w:sz w:val="28"/>
                <w:szCs w:val="28"/>
                <w:lang w:val="vi-VN"/>
              </w:rPr>
            </w:pPr>
            <w:r w:rsidRPr="008E1823">
              <w:rPr>
                <w:rFonts w:ascii="Times New Roman" w:hAnsi="Times New Roman" w:cs="Times New Roman"/>
                <w:i/>
                <w:sz w:val="28"/>
                <w:szCs w:val="28"/>
                <w:lang w:val="vi-VN"/>
              </w:rPr>
              <w:t>(Ký, ghi rõ họ, tên)</w:t>
            </w:r>
          </w:p>
        </w:tc>
        <w:tc>
          <w:tcPr>
            <w:tcW w:w="4675" w:type="dxa"/>
          </w:tcPr>
          <w:p w14:paraId="6B685846" w14:textId="40791E37" w:rsidR="00603512" w:rsidRPr="00603512" w:rsidRDefault="00603512" w:rsidP="00786020">
            <w:pPr>
              <w:spacing w:after="0" w:line="360" w:lineRule="exact"/>
              <w:jc w:val="center"/>
              <w:rPr>
                <w:rFonts w:ascii="Times New Roman" w:hAnsi="Times New Roman" w:cs="Times New Roman"/>
                <w:b/>
                <w:sz w:val="28"/>
                <w:szCs w:val="28"/>
                <w:lang w:val="vi-VN"/>
              </w:rPr>
            </w:pPr>
            <w:r w:rsidRPr="008E1823">
              <w:rPr>
                <w:rFonts w:ascii="Times New Roman" w:hAnsi="Times New Roman" w:cs="Times New Roman"/>
                <w:b/>
                <w:sz w:val="28"/>
                <w:szCs w:val="28"/>
                <w:lang w:val="vi-VN"/>
              </w:rPr>
              <w:t xml:space="preserve">Chủ </w:t>
            </w:r>
            <w:r w:rsidR="002952A2" w:rsidRPr="008E1823">
              <w:rPr>
                <w:rFonts w:ascii="Times New Roman" w:hAnsi="Times New Roman" w:cs="Times New Roman"/>
                <w:b/>
                <w:sz w:val="28"/>
                <w:szCs w:val="28"/>
                <w:lang w:val="vi-VN"/>
              </w:rPr>
              <w:t>trì</w:t>
            </w:r>
          </w:p>
          <w:p w14:paraId="02370C37" w14:textId="29D14477" w:rsidR="00603512" w:rsidRDefault="00603512" w:rsidP="00786020">
            <w:pPr>
              <w:spacing w:after="0" w:line="360" w:lineRule="exact"/>
              <w:jc w:val="center"/>
              <w:rPr>
                <w:rFonts w:ascii="Times New Roman" w:hAnsi="Times New Roman" w:cs="Times New Roman"/>
                <w:sz w:val="28"/>
                <w:szCs w:val="28"/>
                <w:lang w:val="vi-VN"/>
              </w:rPr>
            </w:pPr>
            <w:r w:rsidRPr="008E1823">
              <w:rPr>
                <w:rFonts w:ascii="Times New Roman" w:hAnsi="Times New Roman" w:cs="Times New Roman"/>
                <w:i/>
                <w:sz w:val="28"/>
                <w:szCs w:val="28"/>
                <w:lang w:val="vi-VN"/>
              </w:rPr>
              <w:t>(Ký, ghi rõ họ, tên)</w:t>
            </w:r>
          </w:p>
        </w:tc>
      </w:tr>
    </w:tbl>
    <w:p w14:paraId="59DBEC85" w14:textId="751A2DDD" w:rsidR="002478B5" w:rsidRDefault="002478B5" w:rsidP="00980395">
      <w:pPr>
        <w:spacing w:before="120" w:after="0" w:line="360" w:lineRule="exact"/>
        <w:rPr>
          <w:rFonts w:ascii="Times New Roman" w:hAnsi="Times New Roman" w:cs="Times New Roman"/>
          <w:sz w:val="28"/>
          <w:szCs w:val="28"/>
          <w:lang w:val="vi-VN"/>
        </w:rPr>
      </w:pPr>
    </w:p>
    <w:sectPr w:rsidR="002478B5" w:rsidSect="00980395">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3708" w14:textId="77777777" w:rsidR="00CE1C39" w:rsidRDefault="00CE1C39">
      <w:pPr>
        <w:spacing w:after="0" w:line="240" w:lineRule="auto"/>
      </w:pPr>
      <w:r>
        <w:separator/>
      </w:r>
    </w:p>
  </w:endnote>
  <w:endnote w:type="continuationSeparator" w:id="0">
    <w:p w14:paraId="464151FD" w14:textId="77777777" w:rsidR="00CE1C39" w:rsidRDefault="00CE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EB8B" w14:textId="77777777" w:rsidR="00CE1C39" w:rsidRDefault="00CE1C39">
      <w:pPr>
        <w:spacing w:after="0" w:line="240" w:lineRule="auto"/>
      </w:pPr>
      <w:r>
        <w:separator/>
      </w:r>
    </w:p>
  </w:footnote>
  <w:footnote w:type="continuationSeparator" w:id="0">
    <w:p w14:paraId="716B85E5" w14:textId="77777777" w:rsidR="00CE1C39" w:rsidRDefault="00CE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04F6CA0"/>
    <w:multiLevelType w:val="hybridMultilevel"/>
    <w:tmpl w:val="A732943E"/>
    <w:lvl w:ilvl="0" w:tplc="62001944">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902717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840176">
    <w:abstractNumId w:val="1"/>
  </w:num>
  <w:num w:numId="3" w16cid:durableId="120539083">
    <w:abstractNumId w:val="3"/>
  </w:num>
  <w:num w:numId="4" w16cid:durableId="1313292070">
    <w:abstractNumId w:val="6"/>
  </w:num>
  <w:num w:numId="5" w16cid:durableId="1017199649">
    <w:abstractNumId w:val="0"/>
  </w:num>
  <w:num w:numId="6" w16cid:durableId="142964153">
    <w:abstractNumId w:val="4"/>
  </w:num>
  <w:num w:numId="7" w16cid:durableId="975716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567D5"/>
    <w:rsid w:val="000573EA"/>
    <w:rsid w:val="0006007E"/>
    <w:rsid w:val="00062D94"/>
    <w:rsid w:val="0006399E"/>
    <w:rsid w:val="00070335"/>
    <w:rsid w:val="000753D3"/>
    <w:rsid w:val="00092C3D"/>
    <w:rsid w:val="000A7AF4"/>
    <w:rsid w:val="000B4459"/>
    <w:rsid w:val="000C25E3"/>
    <w:rsid w:val="000D55AB"/>
    <w:rsid w:val="000D6E18"/>
    <w:rsid w:val="000E05E4"/>
    <w:rsid w:val="000E66D8"/>
    <w:rsid w:val="000F41DE"/>
    <w:rsid w:val="00100191"/>
    <w:rsid w:val="0011560A"/>
    <w:rsid w:val="00141AF4"/>
    <w:rsid w:val="001428F5"/>
    <w:rsid w:val="00165B9E"/>
    <w:rsid w:val="00176C8A"/>
    <w:rsid w:val="00195054"/>
    <w:rsid w:val="0019567F"/>
    <w:rsid w:val="001C0908"/>
    <w:rsid w:val="001C37A5"/>
    <w:rsid w:val="001F0F0F"/>
    <w:rsid w:val="001F4774"/>
    <w:rsid w:val="001F4EC3"/>
    <w:rsid w:val="00206726"/>
    <w:rsid w:val="00222B5F"/>
    <w:rsid w:val="00226F37"/>
    <w:rsid w:val="00230B9B"/>
    <w:rsid w:val="00241C82"/>
    <w:rsid w:val="00242581"/>
    <w:rsid w:val="00242CC1"/>
    <w:rsid w:val="002478B5"/>
    <w:rsid w:val="00252DFD"/>
    <w:rsid w:val="0025507D"/>
    <w:rsid w:val="00260B84"/>
    <w:rsid w:val="0027640A"/>
    <w:rsid w:val="0027685E"/>
    <w:rsid w:val="002816C5"/>
    <w:rsid w:val="00281C65"/>
    <w:rsid w:val="002952A2"/>
    <w:rsid w:val="002A23BF"/>
    <w:rsid w:val="002B17B4"/>
    <w:rsid w:val="002D172E"/>
    <w:rsid w:val="002D679B"/>
    <w:rsid w:val="002D6A4D"/>
    <w:rsid w:val="002F4E42"/>
    <w:rsid w:val="00300A75"/>
    <w:rsid w:val="0030270B"/>
    <w:rsid w:val="00310EBD"/>
    <w:rsid w:val="00315551"/>
    <w:rsid w:val="003302ED"/>
    <w:rsid w:val="003351B9"/>
    <w:rsid w:val="00337CF9"/>
    <w:rsid w:val="00350723"/>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3334D"/>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15A5"/>
    <w:rsid w:val="00543D85"/>
    <w:rsid w:val="00547D5D"/>
    <w:rsid w:val="0057430D"/>
    <w:rsid w:val="00575ACA"/>
    <w:rsid w:val="005774A5"/>
    <w:rsid w:val="00584C9D"/>
    <w:rsid w:val="00593102"/>
    <w:rsid w:val="005B5C15"/>
    <w:rsid w:val="005B704B"/>
    <w:rsid w:val="005C0105"/>
    <w:rsid w:val="005E3294"/>
    <w:rsid w:val="006013B0"/>
    <w:rsid w:val="00603512"/>
    <w:rsid w:val="00636B37"/>
    <w:rsid w:val="00650114"/>
    <w:rsid w:val="00655785"/>
    <w:rsid w:val="0067034F"/>
    <w:rsid w:val="00675986"/>
    <w:rsid w:val="00677831"/>
    <w:rsid w:val="006828D2"/>
    <w:rsid w:val="00683C62"/>
    <w:rsid w:val="00686F71"/>
    <w:rsid w:val="00697156"/>
    <w:rsid w:val="006C3A80"/>
    <w:rsid w:val="006D404D"/>
    <w:rsid w:val="006E0F0A"/>
    <w:rsid w:val="006F07C5"/>
    <w:rsid w:val="006F084F"/>
    <w:rsid w:val="006F72CF"/>
    <w:rsid w:val="00713D3D"/>
    <w:rsid w:val="007155AC"/>
    <w:rsid w:val="00715B67"/>
    <w:rsid w:val="00716764"/>
    <w:rsid w:val="007235D4"/>
    <w:rsid w:val="00723BBC"/>
    <w:rsid w:val="00726D45"/>
    <w:rsid w:val="00746DE3"/>
    <w:rsid w:val="00752F37"/>
    <w:rsid w:val="00755D26"/>
    <w:rsid w:val="007644F8"/>
    <w:rsid w:val="00770717"/>
    <w:rsid w:val="00771666"/>
    <w:rsid w:val="00772A99"/>
    <w:rsid w:val="00774E7B"/>
    <w:rsid w:val="00784CAB"/>
    <w:rsid w:val="00786020"/>
    <w:rsid w:val="007A60C4"/>
    <w:rsid w:val="007D3C2C"/>
    <w:rsid w:val="008052E8"/>
    <w:rsid w:val="00813C0C"/>
    <w:rsid w:val="008155FC"/>
    <w:rsid w:val="00822F69"/>
    <w:rsid w:val="00836B47"/>
    <w:rsid w:val="00840CF4"/>
    <w:rsid w:val="008504EC"/>
    <w:rsid w:val="008651DA"/>
    <w:rsid w:val="008709C9"/>
    <w:rsid w:val="00882F52"/>
    <w:rsid w:val="00884A85"/>
    <w:rsid w:val="008E1823"/>
    <w:rsid w:val="008F26DA"/>
    <w:rsid w:val="009103AD"/>
    <w:rsid w:val="00912855"/>
    <w:rsid w:val="0091567F"/>
    <w:rsid w:val="00924847"/>
    <w:rsid w:val="00955D2A"/>
    <w:rsid w:val="009618E2"/>
    <w:rsid w:val="00976D3C"/>
    <w:rsid w:val="00980395"/>
    <w:rsid w:val="00984618"/>
    <w:rsid w:val="009A6CB8"/>
    <w:rsid w:val="009B1E3A"/>
    <w:rsid w:val="009B2FC1"/>
    <w:rsid w:val="009B4CE9"/>
    <w:rsid w:val="009B681B"/>
    <w:rsid w:val="009D231C"/>
    <w:rsid w:val="009D2E45"/>
    <w:rsid w:val="009E4F80"/>
    <w:rsid w:val="009F583C"/>
    <w:rsid w:val="00A02B6C"/>
    <w:rsid w:val="00A34F73"/>
    <w:rsid w:val="00A553DE"/>
    <w:rsid w:val="00A77F63"/>
    <w:rsid w:val="00AA0B65"/>
    <w:rsid w:val="00AA2069"/>
    <w:rsid w:val="00AA3A39"/>
    <w:rsid w:val="00AB321A"/>
    <w:rsid w:val="00AE1060"/>
    <w:rsid w:val="00AF4D2E"/>
    <w:rsid w:val="00B05E94"/>
    <w:rsid w:val="00B070E5"/>
    <w:rsid w:val="00B10160"/>
    <w:rsid w:val="00B112B7"/>
    <w:rsid w:val="00B4015A"/>
    <w:rsid w:val="00B434E4"/>
    <w:rsid w:val="00B463E6"/>
    <w:rsid w:val="00B47D77"/>
    <w:rsid w:val="00B530C3"/>
    <w:rsid w:val="00B648F3"/>
    <w:rsid w:val="00B66281"/>
    <w:rsid w:val="00B73337"/>
    <w:rsid w:val="00B74D7F"/>
    <w:rsid w:val="00B74E77"/>
    <w:rsid w:val="00B844CB"/>
    <w:rsid w:val="00B94297"/>
    <w:rsid w:val="00B963E0"/>
    <w:rsid w:val="00BA1ED5"/>
    <w:rsid w:val="00BA3C16"/>
    <w:rsid w:val="00BB6F2E"/>
    <w:rsid w:val="00BD77FE"/>
    <w:rsid w:val="00C02922"/>
    <w:rsid w:val="00C15A82"/>
    <w:rsid w:val="00C24D21"/>
    <w:rsid w:val="00C33E0D"/>
    <w:rsid w:val="00C40AE5"/>
    <w:rsid w:val="00C560FE"/>
    <w:rsid w:val="00C611AD"/>
    <w:rsid w:val="00C64E78"/>
    <w:rsid w:val="00C67A09"/>
    <w:rsid w:val="00C76031"/>
    <w:rsid w:val="00C8624E"/>
    <w:rsid w:val="00C944C1"/>
    <w:rsid w:val="00C9777C"/>
    <w:rsid w:val="00CA1586"/>
    <w:rsid w:val="00CB1C67"/>
    <w:rsid w:val="00CB2CD6"/>
    <w:rsid w:val="00CC0137"/>
    <w:rsid w:val="00CE1C39"/>
    <w:rsid w:val="00CE3161"/>
    <w:rsid w:val="00CF1BAB"/>
    <w:rsid w:val="00CF36AB"/>
    <w:rsid w:val="00CF598C"/>
    <w:rsid w:val="00D02020"/>
    <w:rsid w:val="00D03BA9"/>
    <w:rsid w:val="00D067C6"/>
    <w:rsid w:val="00D104CF"/>
    <w:rsid w:val="00D17429"/>
    <w:rsid w:val="00D21746"/>
    <w:rsid w:val="00D26921"/>
    <w:rsid w:val="00D27C8C"/>
    <w:rsid w:val="00D34B28"/>
    <w:rsid w:val="00D42DFE"/>
    <w:rsid w:val="00D45BDD"/>
    <w:rsid w:val="00D46D35"/>
    <w:rsid w:val="00D666B6"/>
    <w:rsid w:val="00D66E4D"/>
    <w:rsid w:val="00D7044B"/>
    <w:rsid w:val="00D80CBE"/>
    <w:rsid w:val="00D9130E"/>
    <w:rsid w:val="00DA46A1"/>
    <w:rsid w:val="00DB2CFE"/>
    <w:rsid w:val="00DC3C0B"/>
    <w:rsid w:val="00DC7600"/>
    <w:rsid w:val="00DD0A00"/>
    <w:rsid w:val="00DE1A1A"/>
    <w:rsid w:val="00DE36BC"/>
    <w:rsid w:val="00DE3829"/>
    <w:rsid w:val="00DF5504"/>
    <w:rsid w:val="00DF7495"/>
    <w:rsid w:val="00E03CB8"/>
    <w:rsid w:val="00E04106"/>
    <w:rsid w:val="00E12D94"/>
    <w:rsid w:val="00E20E59"/>
    <w:rsid w:val="00E343AA"/>
    <w:rsid w:val="00E34946"/>
    <w:rsid w:val="00E34E19"/>
    <w:rsid w:val="00E353FC"/>
    <w:rsid w:val="00E369C9"/>
    <w:rsid w:val="00E40931"/>
    <w:rsid w:val="00E460A6"/>
    <w:rsid w:val="00E57795"/>
    <w:rsid w:val="00E84634"/>
    <w:rsid w:val="00EB6BB9"/>
    <w:rsid w:val="00EC612A"/>
    <w:rsid w:val="00EF19D3"/>
    <w:rsid w:val="00EF3042"/>
    <w:rsid w:val="00F1066D"/>
    <w:rsid w:val="00F25445"/>
    <w:rsid w:val="00F6057B"/>
    <w:rsid w:val="00F65B68"/>
    <w:rsid w:val="00F6676C"/>
    <w:rsid w:val="00F726A3"/>
    <w:rsid w:val="00F8282C"/>
    <w:rsid w:val="00F84FD5"/>
    <w:rsid w:val="00F86E2D"/>
    <w:rsid w:val="00F9173B"/>
    <w:rsid w:val="00FA3302"/>
    <w:rsid w:val="00FA6BC0"/>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D6D66-9FEC-4747-BE30-92146608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8</cp:revision>
  <cp:lastPrinted>2026-03-13T00:20:00Z</cp:lastPrinted>
  <dcterms:created xsi:type="dcterms:W3CDTF">2026-03-13T00:20:00Z</dcterms:created>
  <dcterms:modified xsi:type="dcterms:W3CDTF">2026-04-14T09:55:00Z</dcterms:modified>
</cp:coreProperties>
</file>